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line="450" w:lineRule="atLeast"/>
        <w:jc w:val="center"/>
        <w:textAlignment w:val="baseline"/>
        <w:rPr>
          <w:rFonts w:ascii="宋体" w:hAnsi="宋体" w:eastAsia="宋体" w:cs="宋体"/>
          <w:color w:val="222222"/>
          <w:kern w:val="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</w:rPr>
        <w:t>星浦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lang w:eastAsia="zh-CN"/>
        </w:rPr>
        <w:t>小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</w:rPr>
        <w:t>学教科研资料学习记录表（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</w:rPr>
        <w:t xml:space="preserve"> 20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  <w:lang w:val="en-US" w:eastAsia="zh-CN"/>
        </w:rPr>
        <w:t>22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</w:rPr>
        <w:t>-20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  <w:lang w:val="en-US" w:eastAsia="zh-CN"/>
        </w:rPr>
        <w:t>23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</w:rPr>
        <w:t>学年第</w:t>
      </w:r>
      <w:r>
        <w:rPr>
          <w:rFonts w:hint="eastAsia" w:ascii="宋体" w:hAnsi="宋体" w:eastAsia="宋体" w:cs="宋体"/>
          <w:color w:val="222222"/>
          <w:kern w:val="0"/>
          <w:sz w:val="30"/>
          <w:szCs w:val="30"/>
          <w:u w:val="single"/>
        </w:rPr>
        <w:t xml:space="preserve"> </w:t>
      </w:r>
      <w:r>
        <w:rPr>
          <w:rFonts w:hint="eastAsia" w:ascii="宋体" w:hAnsi="宋体" w:eastAsia="宋体" w:cs="宋体"/>
          <w:color w:val="222222"/>
          <w:kern w:val="0"/>
          <w:sz w:val="30"/>
          <w:szCs w:val="30"/>
          <w:u w:val="single"/>
          <w:lang w:eastAsia="zh-CN"/>
        </w:rPr>
        <w:t>二</w:t>
      </w:r>
      <w:r>
        <w:rPr>
          <w:rFonts w:hint="eastAsia" w:ascii="宋体" w:hAnsi="宋体" w:eastAsia="宋体" w:cs="宋体"/>
          <w:color w:val="222222"/>
          <w:kern w:val="0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/>
          <w:bCs/>
          <w:color w:val="222222"/>
          <w:kern w:val="0"/>
          <w:sz w:val="30"/>
          <w:szCs w:val="30"/>
        </w:rPr>
        <w:t>学期）</w:t>
      </w:r>
    </w:p>
    <w:tbl>
      <w:tblPr>
        <w:tblStyle w:val="2"/>
        <w:tblW w:w="852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0"/>
        <w:gridCol w:w="1620"/>
        <w:gridCol w:w="1530"/>
        <w:gridCol w:w="1515"/>
        <w:gridCol w:w="1530"/>
        <w:gridCol w:w="151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学习时间</w:t>
            </w:r>
          </w:p>
        </w:tc>
        <w:tc>
          <w:tcPr>
            <w:tcW w:w="16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hint="default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</w:rPr>
              <w:t>2</w:t>
            </w:r>
            <w:r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  <w:t>0</w:t>
            </w: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  <w:t>230523</w:t>
            </w:r>
          </w:p>
        </w:tc>
        <w:tc>
          <w:tcPr>
            <w:tcW w:w="15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学习地点</w:t>
            </w:r>
          </w:p>
        </w:tc>
        <w:tc>
          <w:tcPr>
            <w:tcW w:w="151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hint="default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  <w:t>行政楼二楼会议室</w:t>
            </w:r>
          </w:p>
        </w:tc>
        <w:tc>
          <w:tcPr>
            <w:tcW w:w="15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资料提供者</w:t>
            </w:r>
          </w:p>
        </w:tc>
        <w:tc>
          <w:tcPr>
            <w:tcW w:w="151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  <w:t>周晓娟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资料名称</w:t>
            </w:r>
          </w:p>
        </w:tc>
        <w:tc>
          <w:tcPr>
            <w:tcW w:w="315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textAlignment w:val="baseline"/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222222"/>
                <w:kern w:val="0"/>
                <w:szCs w:val="21"/>
                <w:lang w:eastAsia="zh-CN"/>
              </w:rPr>
              <w:t>新时代“五育融合”视角下学校美育内涵、价值与路径探究</w:t>
            </w:r>
          </w:p>
        </w:tc>
        <w:tc>
          <w:tcPr>
            <w:tcW w:w="151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资料出处</w:t>
            </w:r>
          </w:p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（网址/刊名、日期）</w:t>
            </w:r>
          </w:p>
        </w:tc>
        <w:tc>
          <w:tcPr>
            <w:tcW w:w="30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left"/>
              <w:textAlignment w:val="baseline"/>
              <w:rPr>
                <w:rFonts w:hint="default" w:ascii="微软雅黑" w:hAnsi="微软雅黑" w:eastAsia="微软雅黑" w:cs="宋体"/>
                <w:color w:val="222222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222222"/>
                <w:kern w:val="0"/>
                <w:szCs w:val="21"/>
                <w:lang w:val="en-US" w:eastAsia="zh-CN"/>
              </w:rPr>
              <w:t>高校后勤研究 202304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1" w:hRule="atLeast"/>
        </w:trPr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学</w:t>
            </w:r>
          </w:p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习</w:t>
            </w:r>
          </w:p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记</w:t>
            </w:r>
          </w:p>
          <w:p>
            <w:pPr>
              <w:widowControl/>
              <w:spacing w:before="100" w:beforeAutospacing="1" w:after="150" w:line="390" w:lineRule="atLeast"/>
              <w:jc w:val="center"/>
              <w:textAlignment w:val="baseline"/>
              <w:rPr>
                <w:rFonts w:ascii="微软雅黑" w:hAnsi="微软雅黑" w:eastAsia="微软雅黑" w:cs="宋体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载</w:t>
            </w:r>
          </w:p>
        </w:tc>
        <w:tc>
          <w:tcPr>
            <w:tcW w:w="771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before="100" w:beforeAutospacing="1" w:after="150" w:line="263" w:lineRule="atLeast"/>
              <w:textAlignment w:val="baseline"/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  <w:bdr w:val="single" w:color="auto" w:sz="8" w:space="0"/>
              </w:rPr>
              <w:t>资料原文</w:t>
            </w:r>
            <w:r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  <w:t>：</w:t>
            </w:r>
          </w:p>
          <w:p>
            <w:pPr>
              <w:widowControl/>
              <w:spacing w:before="100" w:beforeAutospacing="1" w:after="150" w:line="263" w:lineRule="atLeast"/>
              <w:textAlignment w:val="baseline"/>
              <w:rPr>
                <w:rFonts w:hint="eastAsia" w:ascii="微软雅黑" w:hAnsi="微软雅黑" w:eastAsia="微软雅黑" w:cs="宋体"/>
                <w:b/>
                <w:bCs/>
                <w:color w:val="222222"/>
                <w:kern w:val="0"/>
                <w:szCs w:val="21"/>
              </w:rPr>
            </w:pPr>
            <w:r>
              <w:drawing>
                <wp:inline distT="0" distB="0" distL="114300" distR="114300">
                  <wp:extent cx="4754880" cy="5900420"/>
                  <wp:effectExtent l="0" t="0" r="7620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0" cy="590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  <w:r>
              <w:drawing>
                <wp:inline distT="0" distB="0" distL="114300" distR="114300">
                  <wp:extent cx="4757420" cy="6181090"/>
                  <wp:effectExtent l="0" t="0" r="5080" b="1016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420" cy="618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  <w:r>
              <w:drawing>
                <wp:inline distT="0" distB="0" distL="114300" distR="114300">
                  <wp:extent cx="4755515" cy="6109335"/>
                  <wp:effectExtent l="0" t="0" r="6985" b="571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515" cy="610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before="100" w:beforeAutospacing="1" w:after="150" w:line="263" w:lineRule="atLeast"/>
              <w:textAlignment w:val="baseline"/>
            </w:pPr>
            <w:r>
              <w:drawing>
                <wp:inline distT="0" distB="0" distL="114300" distR="114300">
                  <wp:extent cx="4754880" cy="6155690"/>
                  <wp:effectExtent l="0" t="0" r="7620" b="1651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0" cy="615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widowControl/>
              <w:spacing w:before="100" w:beforeAutospacing="1" w:after="150" w:line="263" w:lineRule="atLeast"/>
              <w:textAlignment w:val="baseline"/>
              <w:rPr>
                <w:rFonts w:hint="eastAsia"/>
                <w:lang w:eastAsia="zh-CN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line="450" w:lineRule="atLeas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kYThmM2Y0NDhhNjY5YTBlY2E0YzM5MTU5YzZhZjMifQ=="/>
  </w:docVars>
  <w:rsids>
    <w:rsidRoot w:val="002A54A1"/>
    <w:rsid w:val="00051793"/>
    <w:rsid w:val="002A54A1"/>
    <w:rsid w:val="00822466"/>
    <w:rsid w:val="00853DBA"/>
    <w:rsid w:val="00A53B05"/>
    <w:rsid w:val="00AD1A36"/>
    <w:rsid w:val="00F15E3A"/>
    <w:rsid w:val="00FA7D0B"/>
    <w:rsid w:val="0A311A46"/>
    <w:rsid w:val="0FF25213"/>
    <w:rsid w:val="18422E58"/>
    <w:rsid w:val="29AE7646"/>
    <w:rsid w:val="29E90F0D"/>
    <w:rsid w:val="2C9C0018"/>
    <w:rsid w:val="2F680979"/>
    <w:rsid w:val="3BC01FB5"/>
    <w:rsid w:val="3BEB4182"/>
    <w:rsid w:val="443542FB"/>
    <w:rsid w:val="61976F8A"/>
    <w:rsid w:val="64E227A1"/>
    <w:rsid w:val="6D646FAD"/>
    <w:rsid w:val="722B652E"/>
    <w:rsid w:val="734E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5</Pages>
  <Words>102</Words>
  <Characters>122</Characters>
  <Lines>1</Lines>
  <Paragraphs>1</Paragraphs>
  <TotalTime>9</TotalTime>
  <ScaleCrop>false</ScaleCrop>
  <LinksUpToDate>false</LinksUpToDate>
  <CharactersWithSpaces>127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2018-10-08T07:46:00Z</dcterms:created>
  <dc:creator>hp</dc:creator>
  <cp:lastModifiedBy>Lenovo</cp:lastModifiedBy>
  <dcterms:modified xsi:type="dcterms:W3CDTF">2023-05-23T01:12:55Z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010F4DB5AD94453BB15F534D8F743DE0</vt:lpwstr>
  </property>
</Properties>
</file>